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15E3F03D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2E787D">
        <w:rPr>
          <w:rFonts w:cs="Calibri"/>
          <w:b/>
          <w:color w:val="000000"/>
          <w:sz w:val="24"/>
          <w:szCs w:val="24"/>
        </w:rPr>
        <w:tab/>
        <w:t xml:space="preserve">Muszyna, dnia </w:t>
      </w:r>
      <w:r w:rsidR="0071390D">
        <w:rPr>
          <w:rFonts w:cs="Calibri"/>
          <w:b/>
          <w:color w:val="000000"/>
          <w:sz w:val="24"/>
          <w:szCs w:val="24"/>
        </w:rPr>
        <w:t>1</w:t>
      </w:r>
      <w:r w:rsidR="009104FD">
        <w:rPr>
          <w:rFonts w:cs="Calibri"/>
          <w:b/>
          <w:color w:val="000000"/>
          <w:sz w:val="24"/>
          <w:szCs w:val="24"/>
        </w:rPr>
        <w:t>8</w:t>
      </w:r>
      <w:r w:rsidR="0071390D">
        <w:rPr>
          <w:rFonts w:cs="Calibri"/>
          <w:b/>
          <w:color w:val="000000"/>
          <w:sz w:val="24"/>
          <w:szCs w:val="24"/>
        </w:rPr>
        <w:t>.11.</w:t>
      </w:r>
      <w:r w:rsidR="008E29FE">
        <w:rPr>
          <w:rFonts w:cs="Calibri"/>
          <w:b/>
          <w:color w:val="000000"/>
          <w:sz w:val="24"/>
          <w:szCs w:val="24"/>
        </w:rPr>
        <w:t xml:space="preserve">2022 r.  </w:t>
      </w:r>
    </w:p>
    <w:p w14:paraId="28948709" w14:textId="77777777" w:rsidR="00EF15B4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04DFC348" w14:textId="67D6EDDC" w:rsidR="00B36B99" w:rsidRDefault="00B36B99" w:rsidP="00B36B99">
      <w:pPr>
        <w:spacing w:after="0"/>
        <w:ind w:right="113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Dotyczy: </w:t>
      </w:r>
      <w:r w:rsidRPr="001F786B">
        <w:rPr>
          <w:rFonts w:cs="Calibri"/>
          <w:b/>
          <w:color w:val="000000"/>
          <w:sz w:val="24"/>
          <w:szCs w:val="24"/>
        </w:rPr>
        <w:t>„Odbiór, wywóz i zagospodarowanie odpadów z terenu Miasta i Gminy Uzdrowiskowej Muszyna”</w:t>
      </w:r>
      <w:r>
        <w:rPr>
          <w:rFonts w:cs="Calibri"/>
          <w:b/>
          <w:color w:val="000000"/>
          <w:sz w:val="24"/>
          <w:szCs w:val="24"/>
        </w:rPr>
        <w:t xml:space="preserve"> – zadanie nr </w:t>
      </w:r>
      <w:r w:rsidR="001943DF">
        <w:rPr>
          <w:rFonts w:cs="Calibri"/>
          <w:b/>
          <w:color w:val="000000"/>
          <w:sz w:val="24"/>
          <w:szCs w:val="24"/>
        </w:rPr>
        <w:t>1, 2, 4 i 5.</w:t>
      </w:r>
      <w:r>
        <w:rPr>
          <w:rFonts w:cs="Calibri"/>
          <w:b/>
          <w:color w:val="000000"/>
          <w:sz w:val="24"/>
          <w:szCs w:val="24"/>
        </w:rPr>
        <w:t xml:space="preserve"> </w:t>
      </w:r>
    </w:p>
    <w:p w14:paraId="7639AC06" w14:textId="77777777" w:rsidR="00827B18" w:rsidRPr="008D4174" w:rsidRDefault="00827B18" w:rsidP="00CB7163">
      <w:pPr>
        <w:tabs>
          <w:tab w:val="left" w:pos="284"/>
          <w:tab w:val="left" w:pos="3969"/>
          <w:tab w:val="left" w:pos="5245"/>
          <w:tab w:val="left" w:pos="5387"/>
          <w:tab w:val="left" w:pos="5529"/>
          <w:tab w:val="left" w:pos="5670"/>
        </w:tabs>
        <w:spacing w:after="0" w:line="240" w:lineRule="auto"/>
        <w:jc w:val="center"/>
        <w:rPr>
          <w:sz w:val="24"/>
          <w:szCs w:val="24"/>
        </w:rPr>
      </w:pPr>
    </w:p>
    <w:p w14:paraId="3C0D050A" w14:textId="6CDBB2C6" w:rsidR="008D4174" w:rsidRDefault="008D4174" w:rsidP="008D4174">
      <w:pPr>
        <w:jc w:val="center"/>
        <w:rPr>
          <w:b/>
          <w:sz w:val="24"/>
          <w:szCs w:val="24"/>
        </w:rPr>
      </w:pPr>
      <w:bookmarkStart w:id="1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372EE25A" w14:textId="1ACAE012" w:rsidR="00827B18" w:rsidRPr="00B46144" w:rsidRDefault="008D4174" w:rsidP="00954B1D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218"/>
        <w:jc w:val="both"/>
        <w:rPr>
          <w:b/>
          <w:bCs/>
          <w:sz w:val="24"/>
          <w:szCs w:val="24"/>
        </w:rPr>
      </w:pPr>
      <w:r w:rsidRPr="00B46144">
        <w:rPr>
          <w:sz w:val="24"/>
          <w:szCs w:val="24"/>
        </w:rPr>
        <w:t>Zamawiający</w:t>
      </w:r>
      <w:r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B46144">
        <w:rPr>
          <w:rFonts w:asciiTheme="minorHAnsi" w:hAnsiTheme="minorHAnsi" w:cstheme="minorHAnsi"/>
          <w:sz w:val="24"/>
          <w:szCs w:val="24"/>
        </w:rPr>
        <w:t xml:space="preserve"> na podstawie art. 253 ust. 2 ustawy - Prawo zamówień publicznych </w:t>
      </w:r>
      <w:r w:rsidR="00730FE6" w:rsidRPr="00B46144">
        <w:rPr>
          <w:rFonts w:eastAsia="Times New Roman" w:cs="Calibri"/>
          <w:iCs/>
          <w:sz w:val="24"/>
          <w:szCs w:val="24"/>
        </w:rPr>
        <w:t xml:space="preserve">(t.j. </w:t>
      </w:r>
      <w:r w:rsidR="00F06D18" w:rsidRPr="00F06D18">
        <w:rPr>
          <w:rFonts w:eastAsia="Times New Roman" w:cs="Calibri"/>
          <w:iCs/>
          <w:sz w:val="24"/>
          <w:szCs w:val="24"/>
        </w:rPr>
        <w:t>Dz.U. 2022 poz. 1710</w:t>
      </w:r>
      <w:r w:rsidR="00730FE6" w:rsidRPr="00B46144">
        <w:rPr>
          <w:rFonts w:eastAsia="Times New Roman" w:cs="Calibri"/>
          <w:iCs/>
          <w:sz w:val="24"/>
          <w:szCs w:val="24"/>
        </w:rPr>
        <w:t>, z późn. zm.)</w:t>
      </w:r>
      <w:r w:rsidR="00730FE6" w:rsidRPr="00B46144">
        <w:rPr>
          <w:rFonts w:asciiTheme="minorHAnsi" w:hAnsiTheme="minorHAnsi" w:cstheme="minorHAnsi"/>
          <w:sz w:val="24"/>
          <w:szCs w:val="24"/>
        </w:rPr>
        <w:t xml:space="preserve"> </w:t>
      </w:r>
      <w:bookmarkStart w:id="2" w:name="_Hlk85695805"/>
      <w:r w:rsidRPr="00B46144">
        <w:rPr>
          <w:rFonts w:asciiTheme="minorHAnsi" w:hAnsiTheme="minorHAnsi" w:cstheme="minorHAnsi"/>
          <w:sz w:val="24"/>
          <w:szCs w:val="24"/>
        </w:rPr>
        <w:t>informu</w:t>
      </w:r>
      <w:r w:rsidR="009204B0" w:rsidRPr="00B46144">
        <w:rPr>
          <w:rFonts w:asciiTheme="minorHAnsi" w:hAnsiTheme="minorHAnsi" w:cstheme="minorHAnsi"/>
          <w:sz w:val="24"/>
          <w:szCs w:val="24"/>
        </w:rPr>
        <w:t>je</w:t>
      </w:r>
      <w:r w:rsidRPr="00B46144">
        <w:rPr>
          <w:rFonts w:asciiTheme="minorHAnsi" w:hAnsiTheme="minorHAnsi" w:cstheme="minorHAnsi"/>
          <w:sz w:val="24"/>
          <w:szCs w:val="24"/>
        </w:rPr>
        <w:t>, że w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 </w:t>
      </w:r>
      <w:r w:rsidRPr="00B46144">
        <w:rPr>
          <w:rFonts w:asciiTheme="minorHAnsi" w:hAnsiTheme="minorHAnsi" w:cstheme="minorHAnsi"/>
          <w:sz w:val="24"/>
          <w:szCs w:val="24"/>
        </w:rPr>
        <w:t>prowadzonym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B46144">
        <w:rPr>
          <w:sz w:val="24"/>
          <w:szCs w:val="24"/>
        </w:rPr>
        <w:t>postępowaniu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 udzielenie zamówienia publicznego w trybie </w:t>
      </w:r>
      <w:r w:rsidR="00B46144" w:rsidRPr="00B46144">
        <w:rPr>
          <w:rFonts w:asciiTheme="minorHAnsi" w:hAnsiTheme="minorHAnsi" w:cstheme="minorHAnsi"/>
          <w:sz w:val="24"/>
          <w:szCs w:val="24"/>
        </w:rPr>
        <w:t xml:space="preserve">przetargu nieograniczonego na </w:t>
      </w:r>
      <w:r w:rsidR="001574D9" w:rsidRPr="001574D9">
        <w:rPr>
          <w:rFonts w:asciiTheme="minorHAnsi" w:hAnsiTheme="minorHAnsi" w:cstheme="minorHAnsi"/>
          <w:sz w:val="24"/>
          <w:szCs w:val="24"/>
        </w:rPr>
        <w:t xml:space="preserve">„Odbiór, wywóz i zagospodarowanie odpadów z terenu Miasta i Gminy Uzdrowiskowej Muszyna” </w:t>
      </w:r>
      <w:r w:rsidR="00827B18" w:rsidRPr="00B46144">
        <w:rPr>
          <w:rFonts w:asciiTheme="minorHAnsi" w:hAnsiTheme="minorHAnsi" w:cstheme="minorHAnsi"/>
          <w:sz w:val="24"/>
          <w:szCs w:val="24"/>
        </w:rPr>
        <w:t>przez Przedsiębiorstwo Gospodarki Komunalnej sp.</w:t>
      </w:r>
      <w:r w:rsidR="00E070C0" w:rsidRPr="00B46144">
        <w:rPr>
          <w:rFonts w:asciiTheme="minorHAnsi" w:hAnsiTheme="minorHAnsi" w:cstheme="minorHAnsi"/>
          <w:sz w:val="24"/>
          <w:szCs w:val="24"/>
        </w:rPr>
        <w:t> </w:t>
      </w:r>
      <w:r w:rsidR="00827B18" w:rsidRPr="00B46144">
        <w:rPr>
          <w:rFonts w:asciiTheme="minorHAnsi" w:hAnsiTheme="minorHAnsi" w:cstheme="minorHAnsi"/>
          <w:sz w:val="24"/>
          <w:szCs w:val="24"/>
        </w:rPr>
        <w:t>z</w:t>
      </w:r>
      <w:r w:rsidR="00E070C0" w:rsidRPr="00B46144">
        <w:rPr>
          <w:rFonts w:asciiTheme="minorHAnsi" w:hAnsiTheme="minorHAnsi" w:cstheme="minorHAnsi"/>
          <w:sz w:val="24"/>
          <w:szCs w:val="24"/>
        </w:rPr>
        <w:t> </w:t>
      </w:r>
      <w:r w:rsidR="00827B18" w:rsidRPr="00B46144">
        <w:rPr>
          <w:rFonts w:asciiTheme="minorHAnsi" w:hAnsiTheme="minorHAnsi" w:cstheme="minorHAnsi"/>
          <w:sz w:val="24"/>
          <w:szCs w:val="24"/>
        </w:rPr>
        <w:t xml:space="preserve">o.o. w Muszynie, jako najkorzystniejsza została uznana: </w:t>
      </w:r>
    </w:p>
    <w:p w14:paraId="67B37B49" w14:textId="77777777" w:rsidR="00E070C0" w:rsidRPr="00E070C0" w:rsidRDefault="00E070C0" w:rsidP="00E070C0">
      <w:pPr>
        <w:pStyle w:val="Akapitzlist"/>
        <w:tabs>
          <w:tab w:val="left" w:pos="5387"/>
        </w:tabs>
        <w:spacing w:before="240" w:after="0"/>
        <w:ind w:left="360"/>
        <w:jc w:val="both"/>
        <w:rPr>
          <w:b/>
          <w:bCs/>
          <w:sz w:val="24"/>
          <w:szCs w:val="24"/>
        </w:rPr>
      </w:pPr>
    </w:p>
    <w:p w14:paraId="4798C035" w14:textId="2404594E" w:rsidR="00DE403C" w:rsidRPr="00DE403C" w:rsidRDefault="00DE403C" w:rsidP="00644869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bCs/>
          <w:color w:val="000000"/>
          <w:sz w:val="24"/>
          <w:szCs w:val="24"/>
        </w:rPr>
      </w:pPr>
      <w:r w:rsidRPr="00DE403C">
        <w:rPr>
          <w:b/>
          <w:bCs/>
          <w:sz w:val="24"/>
          <w:szCs w:val="24"/>
        </w:rPr>
        <w:t xml:space="preserve"> </w:t>
      </w:r>
      <w:r w:rsidR="00827B18" w:rsidRPr="00DE403C">
        <w:rPr>
          <w:b/>
          <w:bCs/>
          <w:sz w:val="24"/>
          <w:szCs w:val="24"/>
        </w:rPr>
        <w:t xml:space="preserve">w </w:t>
      </w:r>
      <w:r w:rsidR="00827B18"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1 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>tworzywa sztuczne – odbiór, wywóz i unieszkodliwienie odpadów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 oferta złożona przez Wykonawcę: </w:t>
      </w:r>
      <w:bookmarkStart w:id="3" w:name="_Hlk90545054"/>
      <w:r w:rsidRPr="00DE403C">
        <w:rPr>
          <w:rFonts w:cs="Calibri"/>
          <w:b/>
          <w:bCs/>
          <w:color w:val="000000"/>
          <w:sz w:val="24"/>
          <w:szCs w:val="24"/>
        </w:rPr>
        <w:t>Przedsiębiorstwo Usług Komunalnych EMPOL Sp. z o.o. z</w:t>
      </w:r>
      <w:r>
        <w:rPr>
          <w:rFonts w:cs="Calibri"/>
          <w:b/>
          <w:bCs/>
          <w:color w:val="000000"/>
          <w:sz w:val="24"/>
          <w:szCs w:val="24"/>
        </w:rPr>
        <w:t> </w:t>
      </w:r>
      <w:r w:rsidRPr="00DE403C">
        <w:rPr>
          <w:rFonts w:cs="Calibri"/>
          <w:b/>
          <w:bCs/>
          <w:color w:val="000000"/>
          <w:sz w:val="24"/>
          <w:szCs w:val="24"/>
        </w:rPr>
        <w:t>siedzibą os. Rzeka 133, 34-451 Tylmanowa</w:t>
      </w:r>
      <w:bookmarkEnd w:id="3"/>
      <w:r w:rsidR="00C63FEA">
        <w:rPr>
          <w:rFonts w:cs="Calibri"/>
          <w:b/>
          <w:bCs/>
          <w:color w:val="000000"/>
          <w:sz w:val="24"/>
          <w:szCs w:val="24"/>
        </w:rPr>
        <w:t>.</w:t>
      </w:r>
    </w:p>
    <w:p w14:paraId="7E742FA4" w14:textId="7A06FA9A" w:rsidR="001574D9" w:rsidRDefault="00C63FEA" w:rsidP="001574D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- </w:t>
      </w:r>
      <w:r w:rsidR="00644869" w:rsidRPr="00644869">
        <w:rPr>
          <w:sz w:val="24"/>
          <w:szCs w:val="24"/>
        </w:rPr>
        <w:t xml:space="preserve">316 738,08 zł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</w:t>
      </w:r>
      <w:r w:rsidR="00644869">
        <w:rPr>
          <w:sz w:val="24"/>
          <w:szCs w:val="24"/>
        </w:rPr>
        <w:t>trzysta szesnaście tysięcy siedemset trzydzieści osiem złotych i 08/100</w:t>
      </w:r>
      <w:r>
        <w:rPr>
          <w:sz w:val="24"/>
          <w:szCs w:val="24"/>
        </w:rPr>
        <w:t xml:space="preserve">). </w:t>
      </w:r>
      <w:r w:rsidRPr="00F166BE">
        <w:rPr>
          <w:sz w:val="24"/>
          <w:szCs w:val="24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2FD7E9A4" w14:textId="092AFAD2" w:rsidR="001574D9" w:rsidRDefault="001574D9" w:rsidP="001574D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</w:p>
    <w:p w14:paraId="55F6CA2E" w14:textId="55B254A6" w:rsidR="00644869" w:rsidRPr="00DE403C" w:rsidRDefault="00644869" w:rsidP="00644869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bCs/>
          <w:color w:val="000000"/>
          <w:sz w:val="24"/>
          <w:szCs w:val="24"/>
        </w:rPr>
      </w:pPr>
      <w:bookmarkStart w:id="4" w:name="_Hlk85695828"/>
      <w:bookmarkEnd w:id="2"/>
      <w:r>
        <w:rPr>
          <w:b/>
          <w:bCs/>
          <w:sz w:val="24"/>
          <w:szCs w:val="24"/>
        </w:rPr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2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odpady zmieszane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– odbiór, wywóz i unieszkodliwienie odpadów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 oferta złożona przez Wykonawcę: </w:t>
      </w:r>
      <w:r w:rsidRPr="00DE403C">
        <w:rPr>
          <w:rFonts w:cs="Calibri"/>
          <w:b/>
          <w:bCs/>
          <w:color w:val="000000"/>
          <w:sz w:val="24"/>
          <w:szCs w:val="24"/>
        </w:rPr>
        <w:t>Przedsiębiorstwo Usług Komunalnych EMPOL Sp. z o.o. z</w:t>
      </w:r>
      <w:r>
        <w:rPr>
          <w:rFonts w:cs="Calibri"/>
          <w:b/>
          <w:bCs/>
          <w:color w:val="000000"/>
          <w:sz w:val="24"/>
          <w:szCs w:val="24"/>
        </w:rPr>
        <w:t> </w:t>
      </w:r>
      <w:r w:rsidRPr="00DE403C">
        <w:rPr>
          <w:rFonts w:cs="Calibri"/>
          <w:b/>
          <w:bCs/>
          <w:color w:val="000000"/>
          <w:sz w:val="24"/>
          <w:szCs w:val="24"/>
        </w:rPr>
        <w:t>siedzibą os. Rzeka 133, 34-451 Tylmanowa</w:t>
      </w:r>
      <w:r>
        <w:rPr>
          <w:rFonts w:cs="Calibri"/>
          <w:b/>
          <w:bCs/>
          <w:color w:val="000000"/>
          <w:sz w:val="24"/>
          <w:szCs w:val="24"/>
        </w:rPr>
        <w:t>.</w:t>
      </w:r>
    </w:p>
    <w:p w14:paraId="77B73946" w14:textId="2BE655EF" w:rsidR="00644869" w:rsidRDefault="00644869" w:rsidP="0064486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- </w:t>
      </w:r>
      <w:r w:rsidRPr="00940443">
        <w:rPr>
          <w:rFonts w:eastAsia="Times New Roman" w:cs="Calibri"/>
          <w:sz w:val="24"/>
          <w:szCs w:val="24"/>
          <w:lang w:eastAsia="pl-PL"/>
        </w:rPr>
        <w:t>2 302 525,44 zł</w:t>
      </w:r>
      <w:r w:rsidRPr="00644869">
        <w:rPr>
          <w:sz w:val="24"/>
          <w:szCs w:val="24"/>
        </w:rPr>
        <w:t xml:space="preserve">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dwa miliony trzysta dwa tysiące pięćset dwadzieścia pięć złotych i 44/100). </w:t>
      </w:r>
      <w:r w:rsidRPr="00F166BE">
        <w:rPr>
          <w:sz w:val="24"/>
          <w:szCs w:val="24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4177B1E9" w14:textId="3AF7C817" w:rsidR="003D106C" w:rsidRDefault="003D106C" w:rsidP="003D106C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2D202262" w14:textId="5B03BECD" w:rsidR="00644869" w:rsidRPr="00644869" w:rsidRDefault="00644869" w:rsidP="00644869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bCs/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4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cs="Calibri"/>
          <w:b/>
          <w:bCs/>
          <w:color w:val="000000"/>
          <w:sz w:val="24"/>
          <w:szCs w:val="24"/>
        </w:rPr>
        <w:t>przeterminowane leki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– odbiór, wywóz i unieszkodliwienie odpadów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 oferta złożona przez Wykonawcę: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PMP Style Sp z o.o. z siedzibą ul. Zakładników 85, 33-370 Muszyna. </w:t>
      </w:r>
    </w:p>
    <w:p w14:paraId="44D3E5B0" w14:textId="1DAF1273" w:rsidR="00644869" w:rsidRDefault="00644869" w:rsidP="0064486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- </w:t>
      </w:r>
      <w:r>
        <w:rPr>
          <w:rFonts w:eastAsia="Times New Roman" w:cs="Calibri"/>
          <w:sz w:val="24"/>
          <w:szCs w:val="24"/>
          <w:lang w:eastAsia="pl-PL"/>
        </w:rPr>
        <w:t>3 510,00 zł</w:t>
      </w:r>
      <w:r w:rsidRPr="00940443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trzy tysiące pięćset dziesięć złotych i 00/100). </w:t>
      </w:r>
      <w:r w:rsidRPr="00F166BE">
        <w:rPr>
          <w:sz w:val="24"/>
          <w:szCs w:val="24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4EC3EEF3" w14:textId="77777777" w:rsidR="00644869" w:rsidRDefault="00644869" w:rsidP="003D106C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3F544591" w14:textId="2148251F" w:rsidR="003D3F1D" w:rsidRPr="003D3F1D" w:rsidRDefault="00644869" w:rsidP="00F077A4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3D3F1D">
        <w:rPr>
          <w:b/>
          <w:bCs/>
          <w:sz w:val="24"/>
          <w:szCs w:val="24"/>
        </w:rPr>
        <w:t xml:space="preserve"> w </w:t>
      </w:r>
      <w:r w:rsidRPr="003D3F1D">
        <w:rPr>
          <w:rFonts w:cs="Calibri"/>
          <w:b/>
          <w:bCs/>
          <w:color w:val="000000"/>
          <w:sz w:val="24"/>
          <w:szCs w:val="24"/>
        </w:rPr>
        <w:t>zadaniu nr 5 odpady biodegradowalne</w:t>
      </w:r>
      <w:r w:rsidRPr="003D3F1D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– odbiór, wywóz i unieszkodliwienie odpadów</w:t>
      </w:r>
      <w:r w:rsidRPr="003D3F1D">
        <w:rPr>
          <w:rFonts w:asciiTheme="minorHAnsi" w:hAnsiTheme="minorHAnsi" w:cstheme="minorHAnsi"/>
          <w:b/>
          <w:bCs/>
          <w:sz w:val="24"/>
          <w:szCs w:val="24"/>
        </w:rPr>
        <w:t xml:space="preserve"> oferta złożona przez Wykonawcę: </w:t>
      </w:r>
      <w:r w:rsidR="003D3F1D" w:rsidRPr="003D3F1D">
        <w:rPr>
          <w:rFonts w:asciiTheme="minorHAnsi" w:hAnsiTheme="minorHAnsi" w:cstheme="minorHAnsi"/>
          <w:b/>
          <w:bCs/>
          <w:sz w:val="24"/>
          <w:szCs w:val="24"/>
        </w:rPr>
        <w:t>„KOMPOSTECH”</w:t>
      </w:r>
      <w:r w:rsidRPr="003D3F1D">
        <w:rPr>
          <w:rFonts w:asciiTheme="minorHAnsi" w:hAnsiTheme="minorHAnsi" w:cstheme="minorHAnsi"/>
          <w:b/>
          <w:bCs/>
          <w:sz w:val="24"/>
          <w:szCs w:val="24"/>
        </w:rPr>
        <w:t xml:space="preserve"> Sp z o.o. z siedzibą </w:t>
      </w:r>
      <w:r w:rsidR="003D3F1D" w:rsidRPr="003D3F1D">
        <w:rPr>
          <w:rFonts w:asciiTheme="minorHAnsi" w:hAnsiTheme="minorHAnsi" w:cstheme="minorHAnsi"/>
          <w:b/>
          <w:bCs/>
          <w:sz w:val="24"/>
          <w:szCs w:val="24"/>
        </w:rPr>
        <w:t>ul. Wiklinowa 4 A, 33-300 Nowy Sącz</w:t>
      </w:r>
      <w:r w:rsidR="003D3F1D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8314AE1" w14:textId="5C82D9CA" w:rsidR="00644869" w:rsidRPr="003D3F1D" w:rsidRDefault="00644869" w:rsidP="003D3F1D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3D3F1D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</w:t>
      </w:r>
      <w:r w:rsidR="003D3F1D">
        <w:rPr>
          <w:sz w:val="24"/>
          <w:szCs w:val="24"/>
        </w:rPr>
        <w:t>–</w:t>
      </w:r>
      <w:r w:rsidRPr="003D3F1D">
        <w:rPr>
          <w:sz w:val="24"/>
          <w:szCs w:val="24"/>
        </w:rPr>
        <w:t xml:space="preserve"> </w:t>
      </w:r>
      <w:r w:rsidR="003D3F1D">
        <w:rPr>
          <w:rFonts w:eastAsia="Times New Roman" w:cs="Calibri"/>
          <w:sz w:val="24"/>
          <w:szCs w:val="24"/>
          <w:lang w:eastAsia="pl-PL"/>
        </w:rPr>
        <w:t>41 698,80</w:t>
      </w:r>
      <w:r w:rsidRPr="003D3F1D">
        <w:rPr>
          <w:rFonts w:eastAsia="Times New Roman" w:cs="Calibri"/>
          <w:sz w:val="24"/>
          <w:szCs w:val="24"/>
          <w:lang w:eastAsia="pl-PL"/>
        </w:rPr>
        <w:t xml:space="preserve"> zł </w:t>
      </w:r>
      <w:r w:rsidRPr="003D3F1D">
        <w:rPr>
          <w:sz w:val="24"/>
          <w:szCs w:val="24"/>
        </w:rPr>
        <w:t xml:space="preserve">brutto (słownie: </w:t>
      </w:r>
      <w:r w:rsidR="003D3F1D">
        <w:rPr>
          <w:sz w:val="24"/>
          <w:szCs w:val="24"/>
        </w:rPr>
        <w:t>czterdzieści jeden tysięcy sześćset dziewięćdziesiąt osiem</w:t>
      </w:r>
      <w:r w:rsidRPr="003D3F1D">
        <w:rPr>
          <w:sz w:val="24"/>
          <w:szCs w:val="24"/>
        </w:rPr>
        <w:t xml:space="preserve"> złotych i </w:t>
      </w:r>
      <w:r w:rsidR="003D3F1D">
        <w:rPr>
          <w:sz w:val="24"/>
          <w:szCs w:val="24"/>
        </w:rPr>
        <w:t>8</w:t>
      </w:r>
      <w:r w:rsidRPr="003D3F1D">
        <w:rPr>
          <w:sz w:val="24"/>
          <w:szCs w:val="24"/>
        </w:rPr>
        <w:t>0/100).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224865D9" w14:textId="4E780687" w:rsidR="00644869" w:rsidRDefault="00644869" w:rsidP="003D106C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7838F796" w14:textId="0F6D5637" w:rsidR="008D4174" w:rsidRPr="003D106C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253 ust. 1 pkt. 1) ustawy Pzp </w:t>
      </w:r>
      <w:bookmarkEnd w:id="4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1BC5641B" w14:textId="6EB8289A" w:rsidR="003D106C" w:rsidRDefault="003D106C" w:rsidP="003D106C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  <w:bookmarkStart w:id="5" w:name="_Hlk86991667"/>
    </w:p>
    <w:p w14:paraId="2AF9EF46" w14:textId="77777777" w:rsidR="00BF5CA8" w:rsidRDefault="00BF5CA8" w:rsidP="00BF5CA8">
      <w:pPr>
        <w:numPr>
          <w:ilvl w:val="0"/>
          <w:numId w:val="18"/>
        </w:numPr>
        <w:spacing w:after="0"/>
        <w:ind w:left="303"/>
        <w:jc w:val="both"/>
        <w:rPr>
          <w:rFonts w:cs="Calibri"/>
          <w:color w:val="0D0D0D"/>
          <w:sz w:val="24"/>
          <w:szCs w:val="24"/>
        </w:rPr>
      </w:pPr>
      <w:r w:rsidRPr="00FC5751">
        <w:rPr>
          <w:rFonts w:cs="Calibri"/>
          <w:b/>
          <w:bCs/>
          <w:sz w:val="24"/>
          <w:szCs w:val="24"/>
        </w:rPr>
        <w:t>ZADANIE NR 1 TWORZYWA SZTUCZNE – ODBIÓR, WYWÓZ I UNIESZKODLIWIENIE ODPADÓW</w:t>
      </w:r>
      <w:r>
        <w:rPr>
          <w:rFonts w:cs="Calibri"/>
          <w:color w:val="0D0D0D"/>
          <w:sz w:val="24"/>
          <w:szCs w:val="24"/>
        </w:rPr>
        <w:t xml:space="preserve"> </w:t>
      </w:r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1A2E74" w14:paraId="1C85D057" w14:textId="77777777" w:rsidTr="00BF5CA8">
        <w:trPr>
          <w:jc w:val="right"/>
        </w:trPr>
        <w:tc>
          <w:tcPr>
            <w:tcW w:w="318" w:type="pct"/>
            <w:vAlign w:val="center"/>
          </w:tcPr>
          <w:p w14:paraId="12A85B1F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8" w:type="pct"/>
            <w:vAlign w:val="center"/>
          </w:tcPr>
          <w:p w14:paraId="5FBC5E25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58749FE2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Cena</w:t>
            </w:r>
          </w:p>
        </w:tc>
        <w:tc>
          <w:tcPr>
            <w:tcW w:w="1269" w:type="pct"/>
            <w:vAlign w:val="center"/>
          </w:tcPr>
          <w:p w14:paraId="0D269744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1A2E74" w14:paraId="6051942A" w14:textId="77777777" w:rsidTr="00BF5CA8">
        <w:trPr>
          <w:trHeight w:val="1047"/>
          <w:jc w:val="right"/>
        </w:trPr>
        <w:tc>
          <w:tcPr>
            <w:tcW w:w="318" w:type="pct"/>
            <w:vAlign w:val="center"/>
          </w:tcPr>
          <w:p w14:paraId="54965BC4" w14:textId="77777777" w:rsidR="00BF5CA8" w:rsidRPr="00CA3485" w:rsidRDefault="00BF5CA8" w:rsidP="00733D59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698" w:type="pct"/>
            <w:vAlign w:val="center"/>
          </w:tcPr>
          <w:p w14:paraId="79383197" w14:textId="77777777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 xml:space="preserve">Przedsiębiorstwo Usług Komunalnych </w:t>
            </w:r>
          </w:p>
          <w:p w14:paraId="2D79B20A" w14:textId="45195E01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EMPOL Sp z o.o.</w:t>
            </w:r>
          </w:p>
          <w:p w14:paraId="274B56F4" w14:textId="30AFE341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os. Rzeka 133, 34-451 Tylmanowa</w:t>
            </w:r>
          </w:p>
        </w:tc>
        <w:tc>
          <w:tcPr>
            <w:tcW w:w="715" w:type="pct"/>
            <w:vAlign w:val="center"/>
          </w:tcPr>
          <w:p w14:paraId="1053A5EF" w14:textId="77777777" w:rsidR="00BF5CA8" w:rsidRPr="00CA3485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74118CC0" w14:textId="77777777" w:rsidR="00BF5CA8" w:rsidRPr="00CA3485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5BED618E" w14:textId="77777777" w:rsidR="00BF5CA8" w:rsidRDefault="00BF5CA8" w:rsidP="00BF5CA8">
      <w:pPr>
        <w:tabs>
          <w:tab w:val="left" w:pos="284"/>
          <w:tab w:val="left" w:pos="993"/>
          <w:tab w:val="left" w:pos="1701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6EDB038D" w14:textId="74F960C5" w:rsidR="00BF5CA8" w:rsidRDefault="00BF5CA8" w:rsidP="00BF5CA8">
      <w:pPr>
        <w:tabs>
          <w:tab w:val="left" w:pos="284"/>
          <w:tab w:val="left" w:pos="993"/>
          <w:tab w:val="left" w:pos="1701"/>
        </w:tabs>
        <w:spacing w:after="0" w:line="240" w:lineRule="auto"/>
        <w:ind w:left="360"/>
        <w:jc w:val="both"/>
        <w:rPr>
          <w:rFonts w:eastAsia="Times New Roman" w:cs="Calibri"/>
          <w:sz w:val="24"/>
          <w:szCs w:val="24"/>
        </w:rPr>
      </w:pPr>
    </w:p>
    <w:p w14:paraId="1E02519E" w14:textId="5A01CB2D" w:rsidR="00BF5CA8" w:rsidRDefault="00BF5CA8" w:rsidP="00BF5CA8">
      <w:pPr>
        <w:tabs>
          <w:tab w:val="left" w:pos="284"/>
          <w:tab w:val="left" w:pos="993"/>
          <w:tab w:val="left" w:pos="1701"/>
        </w:tabs>
        <w:spacing w:after="0" w:line="240" w:lineRule="auto"/>
        <w:ind w:left="360"/>
        <w:jc w:val="both"/>
        <w:rPr>
          <w:rFonts w:eastAsia="Times New Roman" w:cs="Calibri"/>
          <w:sz w:val="24"/>
          <w:szCs w:val="24"/>
        </w:rPr>
      </w:pPr>
    </w:p>
    <w:p w14:paraId="11DC60B5" w14:textId="77777777" w:rsidR="00BF5CA8" w:rsidRDefault="00BF5CA8" w:rsidP="00BF5CA8">
      <w:pPr>
        <w:tabs>
          <w:tab w:val="left" w:pos="284"/>
          <w:tab w:val="left" w:pos="993"/>
          <w:tab w:val="left" w:pos="1701"/>
        </w:tabs>
        <w:spacing w:after="0" w:line="240" w:lineRule="auto"/>
        <w:ind w:left="360"/>
        <w:jc w:val="both"/>
        <w:rPr>
          <w:rFonts w:eastAsia="Times New Roman" w:cs="Calibri"/>
          <w:sz w:val="24"/>
          <w:szCs w:val="24"/>
        </w:rPr>
      </w:pPr>
    </w:p>
    <w:p w14:paraId="6324295D" w14:textId="77777777" w:rsidR="00BF5CA8" w:rsidRPr="00BF5CA8" w:rsidRDefault="00BF5CA8" w:rsidP="00BF5CA8">
      <w:pPr>
        <w:numPr>
          <w:ilvl w:val="0"/>
          <w:numId w:val="18"/>
        </w:num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  <w:bookmarkStart w:id="6" w:name="_Hlk113352114"/>
      <w:r w:rsidRPr="00FC5751">
        <w:rPr>
          <w:rFonts w:cs="Calibri"/>
          <w:b/>
          <w:bCs/>
          <w:sz w:val="24"/>
          <w:szCs w:val="24"/>
        </w:rPr>
        <w:lastRenderedPageBreak/>
        <w:t xml:space="preserve">ZADANIE NR 2 </w:t>
      </w:r>
      <w:bookmarkStart w:id="7" w:name="_Hlk113279138"/>
      <w:r w:rsidRPr="00FC5751">
        <w:rPr>
          <w:rFonts w:cs="Calibri"/>
          <w:b/>
          <w:bCs/>
          <w:sz w:val="24"/>
          <w:szCs w:val="24"/>
        </w:rPr>
        <w:t xml:space="preserve">ODPADY ZMIESZANE </w:t>
      </w:r>
      <w:bookmarkEnd w:id="7"/>
      <w:r w:rsidRPr="00FC5751">
        <w:rPr>
          <w:rFonts w:cs="Calibri"/>
          <w:b/>
          <w:bCs/>
          <w:sz w:val="24"/>
          <w:szCs w:val="24"/>
        </w:rPr>
        <w:t>– ODBIÓR, WYWÓZ I UNIESZKODLIWIENIE ODPADÓW</w:t>
      </w:r>
      <w:bookmarkEnd w:id="6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CA3485" w14:paraId="51C123E7" w14:textId="77777777" w:rsidTr="00733D59">
        <w:trPr>
          <w:jc w:val="right"/>
        </w:trPr>
        <w:tc>
          <w:tcPr>
            <w:tcW w:w="318" w:type="pct"/>
            <w:vAlign w:val="center"/>
          </w:tcPr>
          <w:p w14:paraId="746C9333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7" w:type="pct"/>
            <w:vAlign w:val="center"/>
          </w:tcPr>
          <w:p w14:paraId="04581014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416D8F2E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Cena</w:t>
            </w:r>
          </w:p>
        </w:tc>
        <w:tc>
          <w:tcPr>
            <w:tcW w:w="1269" w:type="pct"/>
            <w:vAlign w:val="center"/>
          </w:tcPr>
          <w:p w14:paraId="231AAF3B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CA3485" w14:paraId="6AB7F3FC" w14:textId="77777777" w:rsidTr="00733D59">
        <w:trPr>
          <w:trHeight w:val="1047"/>
          <w:jc w:val="right"/>
        </w:trPr>
        <w:tc>
          <w:tcPr>
            <w:tcW w:w="318" w:type="pct"/>
            <w:vAlign w:val="center"/>
          </w:tcPr>
          <w:p w14:paraId="798B3AF8" w14:textId="77777777" w:rsidR="00BF5CA8" w:rsidRPr="00CA3485" w:rsidRDefault="00BF5CA8" w:rsidP="00733D59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697" w:type="pct"/>
            <w:vAlign w:val="center"/>
          </w:tcPr>
          <w:p w14:paraId="6F57272A" w14:textId="77777777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 xml:space="preserve">Przedsiębiorstwo Usług Komunalnych </w:t>
            </w:r>
          </w:p>
          <w:p w14:paraId="7D866380" w14:textId="77777777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EMPOL Sp z o.o.</w:t>
            </w:r>
          </w:p>
          <w:p w14:paraId="6D622511" w14:textId="27A41F69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os. Rzeka 133, 34-451 Tylmanowa</w:t>
            </w:r>
          </w:p>
        </w:tc>
        <w:tc>
          <w:tcPr>
            <w:tcW w:w="715" w:type="pct"/>
            <w:vAlign w:val="center"/>
          </w:tcPr>
          <w:p w14:paraId="6934E972" w14:textId="77777777" w:rsidR="00BF5CA8" w:rsidRPr="00CA3485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2DECA663" w14:textId="77777777" w:rsidR="00BF5CA8" w:rsidRPr="00CA3485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363AE569" w14:textId="77777777" w:rsidR="00BF5CA8" w:rsidRDefault="00BF5CA8" w:rsidP="00BF5CA8">
      <w:p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</w:p>
    <w:p w14:paraId="0C7FBE12" w14:textId="77777777" w:rsidR="00BF5CA8" w:rsidRDefault="00BF5CA8" w:rsidP="00BF5CA8">
      <w:pPr>
        <w:numPr>
          <w:ilvl w:val="0"/>
          <w:numId w:val="18"/>
        </w:num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  <w:bookmarkStart w:id="8" w:name="_Hlk113352135"/>
      <w:r w:rsidRPr="00FC5751">
        <w:rPr>
          <w:rFonts w:cs="Calibri"/>
          <w:b/>
          <w:bCs/>
          <w:sz w:val="24"/>
          <w:szCs w:val="24"/>
        </w:rPr>
        <w:t>ZADANIE NR 4 PRZETERMINOWANE LEKI – ODBIÓR, WYWÓZ i UNIESZKODLIWIENIE ODPADÓW</w:t>
      </w:r>
      <w:bookmarkEnd w:id="8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CA3485" w14:paraId="4B106BE5" w14:textId="77777777" w:rsidTr="00733D59">
        <w:trPr>
          <w:jc w:val="right"/>
        </w:trPr>
        <w:tc>
          <w:tcPr>
            <w:tcW w:w="318" w:type="pct"/>
            <w:vAlign w:val="center"/>
          </w:tcPr>
          <w:p w14:paraId="79D97927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7" w:type="pct"/>
            <w:vAlign w:val="center"/>
          </w:tcPr>
          <w:p w14:paraId="2709C38E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3C9FF820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Cena</w:t>
            </w:r>
          </w:p>
        </w:tc>
        <w:tc>
          <w:tcPr>
            <w:tcW w:w="1269" w:type="pct"/>
            <w:vAlign w:val="center"/>
          </w:tcPr>
          <w:p w14:paraId="5FFEBFC9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CA3485" w14:paraId="2FFA7DA8" w14:textId="77777777" w:rsidTr="00733D59">
        <w:trPr>
          <w:trHeight w:val="1047"/>
          <w:jc w:val="right"/>
        </w:trPr>
        <w:tc>
          <w:tcPr>
            <w:tcW w:w="318" w:type="pct"/>
            <w:vAlign w:val="center"/>
          </w:tcPr>
          <w:p w14:paraId="5007FCEB" w14:textId="77777777" w:rsidR="00BF5CA8" w:rsidRPr="00CA3485" w:rsidRDefault="00BF5CA8" w:rsidP="00733D59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697" w:type="pct"/>
            <w:vAlign w:val="center"/>
          </w:tcPr>
          <w:p w14:paraId="3661C5B9" w14:textId="214BC5AE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PMP STYLE Sp. z o.o.</w:t>
            </w:r>
          </w:p>
          <w:p w14:paraId="5D7E9D35" w14:textId="7B6F5C88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ul. Zakładników 85, 33-300 Nowy Sącz</w:t>
            </w:r>
          </w:p>
        </w:tc>
        <w:tc>
          <w:tcPr>
            <w:tcW w:w="715" w:type="pct"/>
            <w:vAlign w:val="center"/>
          </w:tcPr>
          <w:p w14:paraId="5D61F24A" w14:textId="77777777" w:rsidR="00BF5CA8" w:rsidRPr="00CA3485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1198DA47" w14:textId="77777777" w:rsidR="00BF5CA8" w:rsidRPr="00CA3485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5631AA93" w14:textId="77777777" w:rsidR="00BF5CA8" w:rsidRDefault="00BF5CA8" w:rsidP="00BF5CA8">
      <w:p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</w:p>
    <w:p w14:paraId="6583DCE3" w14:textId="57601DE5" w:rsidR="00BF5CA8" w:rsidRDefault="00BF5CA8" w:rsidP="00BF5CA8">
      <w:pPr>
        <w:numPr>
          <w:ilvl w:val="0"/>
          <w:numId w:val="18"/>
        </w:num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  <w:bookmarkStart w:id="9" w:name="_Hlk113352145"/>
      <w:r w:rsidRPr="00FC5751">
        <w:rPr>
          <w:rFonts w:cs="Calibri"/>
          <w:b/>
          <w:bCs/>
          <w:sz w:val="24"/>
          <w:szCs w:val="24"/>
        </w:rPr>
        <w:t>ZADANIE NR 5 ODPADY BIODEGRADOWALNE – ODBIÓR, WYWÓZ I</w:t>
      </w:r>
      <w:r>
        <w:rPr>
          <w:rFonts w:cs="Calibri"/>
          <w:b/>
          <w:bCs/>
          <w:sz w:val="24"/>
          <w:szCs w:val="24"/>
        </w:rPr>
        <w:t> </w:t>
      </w:r>
      <w:r w:rsidRPr="00FC5751">
        <w:rPr>
          <w:rFonts w:cs="Calibri"/>
          <w:b/>
          <w:bCs/>
          <w:sz w:val="24"/>
          <w:szCs w:val="24"/>
        </w:rPr>
        <w:t>UNIESZKODLIWIENIEODPADÓW</w:t>
      </w:r>
      <w:bookmarkEnd w:id="9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CA3485" w14:paraId="50578576" w14:textId="77777777" w:rsidTr="00733D59">
        <w:trPr>
          <w:jc w:val="right"/>
        </w:trPr>
        <w:tc>
          <w:tcPr>
            <w:tcW w:w="318" w:type="pct"/>
            <w:vAlign w:val="center"/>
          </w:tcPr>
          <w:p w14:paraId="0B8F6896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7" w:type="pct"/>
            <w:vAlign w:val="center"/>
          </w:tcPr>
          <w:p w14:paraId="17AC0C26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3E5AD67C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Cena</w:t>
            </w:r>
          </w:p>
        </w:tc>
        <w:tc>
          <w:tcPr>
            <w:tcW w:w="1269" w:type="pct"/>
            <w:vAlign w:val="center"/>
          </w:tcPr>
          <w:p w14:paraId="3DE3343B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CA3485" w14:paraId="1F5E4980" w14:textId="77777777" w:rsidTr="00733D59">
        <w:trPr>
          <w:trHeight w:val="1047"/>
          <w:jc w:val="right"/>
        </w:trPr>
        <w:tc>
          <w:tcPr>
            <w:tcW w:w="318" w:type="pct"/>
            <w:vAlign w:val="center"/>
          </w:tcPr>
          <w:p w14:paraId="48A7EB64" w14:textId="77777777" w:rsidR="00BF5CA8" w:rsidRPr="00CA3485" w:rsidRDefault="00BF5CA8" w:rsidP="00733D59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697" w:type="pct"/>
            <w:vAlign w:val="center"/>
          </w:tcPr>
          <w:p w14:paraId="6B66A10A" w14:textId="5607B47A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 xml:space="preserve">"KOMPOSTECH" Sp. z o.o. </w:t>
            </w:r>
          </w:p>
          <w:p w14:paraId="6CFE27E7" w14:textId="5B3CF6B1" w:rsidR="00BF5CA8" w:rsidRPr="00CA3485" w:rsidRDefault="00BF5CA8" w:rsidP="00BF5CA8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CA3485">
              <w:rPr>
                <w:rFonts w:eastAsia="Times New Roman" w:cs="Calibri"/>
                <w:lang w:eastAsia="pl-PL"/>
              </w:rPr>
              <w:t>ul. Wiklinowa 4 A, 33-300 Nowy Sącz</w:t>
            </w:r>
          </w:p>
        </w:tc>
        <w:tc>
          <w:tcPr>
            <w:tcW w:w="715" w:type="pct"/>
            <w:vAlign w:val="center"/>
          </w:tcPr>
          <w:p w14:paraId="6D4DBB2E" w14:textId="77777777" w:rsidR="00BF5CA8" w:rsidRPr="00CA3485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5A12D410" w14:textId="77777777" w:rsidR="00BF5CA8" w:rsidRPr="00CA3485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3C41CE11" w14:textId="1D67C6FD" w:rsidR="00BF5CA8" w:rsidRDefault="00BF5CA8" w:rsidP="00BF5CA8">
      <w:pPr>
        <w:spacing w:after="0"/>
        <w:ind w:left="360"/>
        <w:jc w:val="both"/>
        <w:rPr>
          <w:rFonts w:cs="Calibri"/>
          <w:b/>
          <w:bCs/>
          <w:sz w:val="24"/>
          <w:szCs w:val="24"/>
        </w:rPr>
      </w:pPr>
    </w:p>
    <w:p w14:paraId="55CF7BD7" w14:textId="77777777" w:rsidR="00DC5616" w:rsidRDefault="00DC5616" w:rsidP="00DC5616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Informacje dodatkowe: </w:t>
      </w:r>
    </w:p>
    <w:p w14:paraId="4DC26728" w14:textId="5301AA80" w:rsidR="008B78B1" w:rsidRPr="008B78B1" w:rsidRDefault="008B78B1" w:rsidP="008B78B1">
      <w:pPr>
        <w:tabs>
          <w:tab w:val="left" w:pos="5387"/>
        </w:tabs>
        <w:spacing w:after="0"/>
        <w:jc w:val="both"/>
        <w:rPr>
          <w:sz w:val="24"/>
          <w:szCs w:val="24"/>
        </w:rPr>
      </w:pPr>
      <w:r w:rsidRPr="008B78B1">
        <w:rPr>
          <w:sz w:val="24"/>
          <w:szCs w:val="24"/>
        </w:rPr>
        <w:t xml:space="preserve">Zamawiający informuje, iż umowa w sprawie zamówienia publicznego zostanie zawarta zgodnie z art. </w:t>
      </w:r>
      <w:r w:rsidR="00900C39">
        <w:rPr>
          <w:sz w:val="24"/>
          <w:szCs w:val="24"/>
        </w:rPr>
        <w:t>264</w:t>
      </w:r>
      <w:r w:rsidRPr="008B78B1">
        <w:rPr>
          <w:sz w:val="24"/>
          <w:szCs w:val="24"/>
        </w:rPr>
        <w:t xml:space="preserve"> ust. </w:t>
      </w:r>
      <w:r w:rsidR="00900C39">
        <w:rPr>
          <w:sz w:val="24"/>
          <w:szCs w:val="24"/>
        </w:rPr>
        <w:t>1</w:t>
      </w:r>
      <w:r w:rsidRPr="008B78B1">
        <w:rPr>
          <w:sz w:val="24"/>
          <w:szCs w:val="24"/>
        </w:rPr>
        <w:t xml:space="preserve"> ustawy Prawo zamówień publicznych. </w:t>
      </w:r>
    </w:p>
    <w:p w14:paraId="35FC3D60" w14:textId="77777777" w:rsidR="008B78B1" w:rsidRPr="00362DA3" w:rsidRDefault="008B78B1" w:rsidP="008B78B1">
      <w:pPr>
        <w:tabs>
          <w:tab w:val="left" w:pos="5387"/>
        </w:tabs>
        <w:spacing w:after="0"/>
        <w:ind w:left="-57"/>
        <w:jc w:val="both"/>
        <w:rPr>
          <w:sz w:val="24"/>
          <w:szCs w:val="24"/>
        </w:rPr>
      </w:pPr>
    </w:p>
    <w:p w14:paraId="28CB6F88" w14:textId="77777777" w:rsidR="008B78B1" w:rsidRPr="005F5A93" w:rsidRDefault="008B78B1" w:rsidP="008B78B1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p w14:paraId="1F827E37" w14:textId="77777777" w:rsidR="008B78B1" w:rsidRPr="00730FE6" w:rsidRDefault="008B78B1" w:rsidP="008B78B1">
      <w:pPr>
        <w:pStyle w:val="Default"/>
        <w:spacing w:line="276" w:lineRule="auto"/>
        <w:ind w:left="397"/>
        <w:jc w:val="both"/>
        <w:rPr>
          <w:rFonts w:asciiTheme="minorHAnsi" w:eastAsia="Times New Roman" w:hAnsiTheme="minorHAnsi" w:cstheme="minorHAnsi"/>
          <w:color w:val="auto"/>
          <w:lang w:eastAsia="pl-PL"/>
        </w:rPr>
      </w:pPr>
    </w:p>
    <w:p w14:paraId="6C30B43B" w14:textId="77777777" w:rsidR="008B78B1" w:rsidRPr="00011EAF" w:rsidRDefault="008B78B1" w:rsidP="008B78B1">
      <w:pPr>
        <w:tabs>
          <w:tab w:val="left" w:pos="284"/>
          <w:tab w:val="left" w:pos="993"/>
          <w:tab w:val="left" w:pos="1701"/>
        </w:tabs>
        <w:spacing w:after="0"/>
        <w:jc w:val="both"/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 w:rsidRPr="00011EAF">
        <w:rPr>
          <w:rFonts w:eastAsia="Times New Roman" w:cs="Calibri"/>
          <w:sz w:val="24"/>
          <w:szCs w:val="24"/>
        </w:rPr>
        <w:t>Z poważaniem</w:t>
      </w:r>
    </w:p>
    <w:p w14:paraId="237F3ABD" w14:textId="77777777" w:rsidR="008B78B1" w:rsidRPr="008102BD" w:rsidRDefault="008B78B1" w:rsidP="008B78B1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 w:rsidRPr="008102BD">
        <w:rPr>
          <w:rFonts w:cs="Calibri"/>
          <w:b/>
          <w:sz w:val="24"/>
          <w:szCs w:val="24"/>
        </w:rPr>
        <w:tab/>
      </w:r>
      <w:r w:rsidRPr="008102BD">
        <w:rPr>
          <w:rFonts w:cs="Calibri"/>
          <w:b/>
          <w:sz w:val="24"/>
          <w:szCs w:val="24"/>
        </w:rPr>
        <w:tab/>
        <w:t xml:space="preserve"> Mariusz Rymarczyk</w:t>
      </w:r>
    </w:p>
    <w:p w14:paraId="62FD2F83" w14:textId="77777777" w:rsidR="008B78B1" w:rsidRPr="008102BD" w:rsidRDefault="008B78B1" w:rsidP="008B78B1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  <w:t>Prezes Zarządu</w:t>
      </w:r>
    </w:p>
    <w:p w14:paraId="197B378B" w14:textId="2F9C6134" w:rsidR="00BF5CA8" w:rsidRDefault="00BF5CA8" w:rsidP="003D106C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</w:p>
    <w:p w14:paraId="1D49CA81" w14:textId="32EA7CB3" w:rsidR="00BF5CA8" w:rsidRDefault="00BF5CA8" w:rsidP="003D106C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</w:p>
    <w:bookmarkEnd w:id="0"/>
    <w:bookmarkEnd w:id="1"/>
    <w:bookmarkEnd w:id="5"/>
    <w:p w14:paraId="68BE9D97" w14:textId="73B09D64" w:rsidR="00BF5CA8" w:rsidRDefault="00BF5CA8" w:rsidP="003D106C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</w:p>
    <w:sectPr w:rsidR="00BF5CA8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D16DE" w14:textId="77777777" w:rsidR="00386987" w:rsidRDefault="00386987" w:rsidP="00A43866">
      <w:pPr>
        <w:spacing w:after="0" w:line="240" w:lineRule="auto"/>
      </w:pPr>
      <w:r>
        <w:separator/>
      </w:r>
    </w:p>
  </w:endnote>
  <w:endnote w:type="continuationSeparator" w:id="0">
    <w:p w14:paraId="68B7650D" w14:textId="77777777" w:rsidR="00386987" w:rsidRDefault="00386987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66A27" w14:textId="77777777" w:rsidR="00386987" w:rsidRDefault="00386987" w:rsidP="00A43866">
      <w:pPr>
        <w:spacing w:after="0" w:line="240" w:lineRule="auto"/>
      </w:pPr>
      <w:r>
        <w:separator/>
      </w:r>
    </w:p>
  </w:footnote>
  <w:footnote w:type="continuationSeparator" w:id="0">
    <w:p w14:paraId="467A269C" w14:textId="77777777" w:rsidR="00386987" w:rsidRDefault="00386987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F44C" w14:textId="77777777" w:rsidR="00212CEC" w:rsidRDefault="00212CEC" w:rsidP="00212CEC">
    <w:pPr>
      <w:pStyle w:val="Nagwek"/>
      <w:tabs>
        <w:tab w:val="clear" w:pos="4536"/>
        <w:tab w:val="clear" w:pos="9072"/>
        <w:tab w:val="left" w:pos="5743"/>
      </w:tabs>
    </w:pPr>
  </w:p>
  <w:p w14:paraId="427FE882" w14:textId="77777777" w:rsidR="00212CEC" w:rsidRDefault="00212CEC" w:rsidP="00212CEC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4007AB87" w14:textId="3F8A3513" w:rsidR="00212CEC" w:rsidRPr="00135100" w:rsidRDefault="00B36B99" w:rsidP="00212CEC">
    <w:pPr>
      <w:pStyle w:val="Nagwek"/>
      <w:pBdr>
        <w:bottom w:val="single" w:sz="4" w:space="1" w:color="auto"/>
      </w:pBdr>
      <w:rPr>
        <w:sz w:val="20"/>
      </w:rPr>
    </w:pPr>
    <w:bookmarkStart w:id="10" w:name="_Hlk88553702"/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40C98">
      <w:rPr>
        <w:sz w:val="20"/>
      </w:rPr>
      <w:t>PGK.ZP.271.</w:t>
    </w:r>
    <w:r>
      <w:rPr>
        <w:sz w:val="20"/>
      </w:rPr>
      <w:t>4</w:t>
    </w:r>
    <w:r w:rsidRPr="00740C98">
      <w:rPr>
        <w:sz w:val="20"/>
      </w:rPr>
      <w:t>.202</w:t>
    </w:r>
    <w:bookmarkEnd w:id="10"/>
    <w:r>
      <w:rPr>
        <w:sz w:val="20"/>
      </w:rPr>
      <w:t>2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B4C8F"/>
    <w:multiLevelType w:val="hybridMultilevel"/>
    <w:tmpl w:val="482E87A8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FE125A5"/>
    <w:multiLevelType w:val="hybridMultilevel"/>
    <w:tmpl w:val="D820BB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88210">
    <w:abstractNumId w:val="6"/>
  </w:num>
  <w:num w:numId="2" w16cid:durableId="184633249">
    <w:abstractNumId w:val="12"/>
  </w:num>
  <w:num w:numId="3" w16cid:durableId="2009551584">
    <w:abstractNumId w:val="3"/>
  </w:num>
  <w:num w:numId="4" w16cid:durableId="6448609">
    <w:abstractNumId w:val="14"/>
  </w:num>
  <w:num w:numId="5" w16cid:durableId="5255828">
    <w:abstractNumId w:val="15"/>
  </w:num>
  <w:num w:numId="6" w16cid:durableId="1714691648">
    <w:abstractNumId w:val="9"/>
  </w:num>
  <w:num w:numId="7" w16cid:durableId="1096556909">
    <w:abstractNumId w:val="10"/>
  </w:num>
  <w:num w:numId="8" w16cid:durableId="782846176">
    <w:abstractNumId w:val="16"/>
  </w:num>
  <w:num w:numId="9" w16cid:durableId="863976224">
    <w:abstractNumId w:val="1"/>
  </w:num>
  <w:num w:numId="10" w16cid:durableId="915434297">
    <w:abstractNumId w:val="13"/>
  </w:num>
  <w:num w:numId="11" w16cid:durableId="1736390198">
    <w:abstractNumId w:val="4"/>
  </w:num>
  <w:num w:numId="12" w16cid:durableId="874468019">
    <w:abstractNumId w:val="8"/>
  </w:num>
  <w:num w:numId="13" w16cid:durableId="641890554">
    <w:abstractNumId w:val="11"/>
  </w:num>
  <w:num w:numId="14" w16cid:durableId="293800151">
    <w:abstractNumId w:val="17"/>
  </w:num>
  <w:num w:numId="15" w16cid:durableId="1850636046">
    <w:abstractNumId w:val="7"/>
  </w:num>
  <w:num w:numId="16" w16cid:durableId="1030960465">
    <w:abstractNumId w:val="2"/>
  </w:num>
  <w:num w:numId="17" w16cid:durableId="1054155238">
    <w:abstractNumId w:val="0"/>
  </w:num>
  <w:num w:numId="18" w16cid:durableId="1640382996">
    <w:abstractNumId w:val="18"/>
  </w:num>
  <w:num w:numId="19" w16cid:durableId="10809821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0ACD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4D9"/>
    <w:rsid w:val="001609E6"/>
    <w:rsid w:val="001656D9"/>
    <w:rsid w:val="00186204"/>
    <w:rsid w:val="0019402E"/>
    <w:rsid w:val="001943DF"/>
    <w:rsid w:val="001972FD"/>
    <w:rsid w:val="001A250E"/>
    <w:rsid w:val="001A2E74"/>
    <w:rsid w:val="001B4676"/>
    <w:rsid w:val="001C17CC"/>
    <w:rsid w:val="001C6020"/>
    <w:rsid w:val="001D4F80"/>
    <w:rsid w:val="001D6CF2"/>
    <w:rsid w:val="001F37C0"/>
    <w:rsid w:val="00201142"/>
    <w:rsid w:val="00207374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A0EFF"/>
    <w:rsid w:val="002A1B60"/>
    <w:rsid w:val="002D7E3F"/>
    <w:rsid w:val="002E787D"/>
    <w:rsid w:val="002E7C3D"/>
    <w:rsid w:val="002E7DE1"/>
    <w:rsid w:val="002F1BD0"/>
    <w:rsid w:val="002F6CFD"/>
    <w:rsid w:val="003071A0"/>
    <w:rsid w:val="00310DAC"/>
    <w:rsid w:val="00317972"/>
    <w:rsid w:val="0032196F"/>
    <w:rsid w:val="0032245A"/>
    <w:rsid w:val="003464A3"/>
    <w:rsid w:val="00360FA9"/>
    <w:rsid w:val="00361578"/>
    <w:rsid w:val="00362DA3"/>
    <w:rsid w:val="003641C4"/>
    <w:rsid w:val="00366D17"/>
    <w:rsid w:val="00370D5B"/>
    <w:rsid w:val="00370FE0"/>
    <w:rsid w:val="00375F56"/>
    <w:rsid w:val="00377C35"/>
    <w:rsid w:val="00386987"/>
    <w:rsid w:val="003959AA"/>
    <w:rsid w:val="00395EBB"/>
    <w:rsid w:val="003B00C2"/>
    <w:rsid w:val="003B0739"/>
    <w:rsid w:val="003B1186"/>
    <w:rsid w:val="003C0493"/>
    <w:rsid w:val="003C0BE3"/>
    <w:rsid w:val="003C33E9"/>
    <w:rsid w:val="003C33FA"/>
    <w:rsid w:val="003D106C"/>
    <w:rsid w:val="003D3F1D"/>
    <w:rsid w:val="003E1549"/>
    <w:rsid w:val="003E4D7A"/>
    <w:rsid w:val="003E5096"/>
    <w:rsid w:val="003E7A9C"/>
    <w:rsid w:val="003F3F5C"/>
    <w:rsid w:val="003F694E"/>
    <w:rsid w:val="003F6974"/>
    <w:rsid w:val="00401F1B"/>
    <w:rsid w:val="00407F91"/>
    <w:rsid w:val="004138C7"/>
    <w:rsid w:val="0041729E"/>
    <w:rsid w:val="004249E8"/>
    <w:rsid w:val="00425084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716CF"/>
    <w:rsid w:val="00571C87"/>
    <w:rsid w:val="00575FBF"/>
    <w:rsid w:val="005768CD"/>
    <w:rsid w:val="00582246"/>
    <w:rsid w:val="0058699B"/>
    <w:rsid w:val="0058798D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4869"/>
    <w:rsid w:val="0064673E"/>
    <w:rsid w:val="00651CE8"/>
    <w:rsid w:val="00664B46"/>
    <w:rsid w:val="00665624"/>
    <w:rsid w:val="00693577"/>
    <w:rsid w:val="00694071"/>
    <w:rsid w:val="006C3F6C"/>
    <w:rsid w:val="006D1504"/>
    <w:rsid w:val="006D29E2"/>
    <w:rsid w:val="006E21ED"/>
    <w:rsid w:val="006E5FFB"/>
    <w:rsid w:val="006E6631"/>
    <w:rsid w:val="006F4319"/>
    <w:rsid w:val="0071390D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4621"/>
    <w:rsid w:val="007A27BC"/>
    <w:rsid w:val="007B3FBD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069F"/>
    <w:rsid w:val="0085159A"/>
    <w:rsid w:val="00852521"/>
    <w:rsid w:val="00860B30"/>
    <w:rsid w:val="00861A9B"/>
    <w:rsid w:val="0087603B"/>
    <w:rsid w:val="008A3F31"/>
    <w:rsid w:val="008A6E64"/>
    <w:rsid w:val="008B78B1"/>
    <w:rsid w:val="008C77CF"/>
    <w:rsid w:val="008D08DD"/>
    <w:rsid w:val="008D4174"/>
    <w:rsid w:val="008D5E87"/>
    <w:rsid w:val="008E29FE"/>
    <w:rsid w:val="008E686B"/>
    <w:rsid w:val="008F1E36"/>
    <w:rsid w:val="008F26B5"/>
    <w:rsid w:val="008F7282"/>
    <w:rsid w:val="00900C39"/>
    <w:rsid w:val="009104FD"/>
    <w:rsid w:val="00911271"/>
    <w:rsid w:val="00912B4B"/>
    <w:rsid w:val="009204B0"/>
    <w:rsid w:val="00941B9E"/>
    <w:rsid w:val="00947F40"/>
    <w:rsid w:val="00956830"/>
    <w:rsid w:val="00964E54"/>
    <w:rsid w:val="00970D72"/>
    <w:rsid w:val="00973204"/>
    <w:rsid w:val="009772ED"/>
    <w:rsid w:val="00977ABD"/>
    <w:rsid w:val="00983393"/>
    <w:rsid w:val="00984811"/>
    <w:rsid w:val="00984BF1"/>
    <w:rsid w:val="00985762"/>
    <w:rsid w:val="009951F3"/>
    <w:rsid w:val="009A3778"/>
    <w:rsid w:val="009A4DC3"/>
    <w:rsid w:val="009C3329"/>
    <w:rsid w:val="009C7ED6"/>
    <w:rsid w:val="009D1F2F"/>
    <w:rsid w:val="00A23D97"/>
    <w:rsid w:val="00A26075"/>
    <w:rsid w:val="00A3509A"/>
    <w:rsid w:val="00A43866"/>
    <w:rsid w:val="00A54118"/>
    <w:rsid w:val="00A670F0"/>
    <w:rsid w:val="00A67C68"/>
    <w:rsid w:val="00A73DAB"/>
    <w:rsid w:val="00A913A7"/>
    <w:rsid w:val="00A9426A"/>
    <w:rsid w:val="00A94AB1"/>
    <w:rsid w:val="00A94C04"/>
    <w:rsid w:val="00A96FA3"/>
    <w:rsid w:val="00AA484C"/>
    <w:rsid w:val="00AB4783"/>
    <w:rsid w:val="00AC483E"/>
    <w:rsid w:val="00AD0B5C"/>
    <w:rsid w:val="00B02E9C"/>
    <w:rsid w:val="00B03C77"/>
    <w:rsid w:val="00B06FC2"/>
    <w:rsid w:val="00B30103"/>
    <w:rsid w:val="00B33E98"/>
    <w:rsid w:val="00B36B99"/>
    <w:rsid w:val="00B46144"/>
    <w:rsid w:val="00B515BF"/>
    <w:rsid w:val="00B52C5F"/>
    <w:rsid w:val="00B53A63"/>
    <w:rsid w:val="00B629C3"/>
    <w:rsid w:val="00B76318"/>
    <w:rsid w:val="00B80115"/>
    <w:rsid w:val="00B86202"/>
    <w:rsid w:val="00B901A5"/>
    <w:rsid w:val="00B91C91"/>
    <w:rsid w:val="00B93637"/>
    <w:rsid w:val="00BA6FCD"/>
    <w:rsid w:val="00BB5692"/>
    <w:rsid w:val="00BB75C5"/>
    <w:rsid w:val="00BC35FE"/>
    <w:rsid w:val="00BD69CA"/>
    <w:rsid w:val="00BE7583"/>
    <w:rsid w:val="00BE75FF"/>
    <w:rsid w:val="00BF2DC9"/>
    <w:rsid w:val="00BF5CA8"/>
    <w:rsid w:val="00BF7107"/>
    <w:rsid w:val="00C057EE"/>
    <w:rsid w:val="00C227D0"/>
    <w:rsid w:val="00C260DD"/>
    <w:rsid w:val="00C370AC"/>
    <w:rsid w:val="00C40431"/>
    <w:rsid w:val="00C46EA2"/>
    <w:rsid w:val="00C63FEA"/>
    <w:rsid w:val="00C72A79"/>
    <w:rsid w:val="00C755E9"/>
    <w:rsid w:val="00C82B10"/>
    <w:rsid w:val="00C91661"/>
    <w:rsid w:val="00C97BE8"/>
    <w:rsid w:val="00CA32BE"/>
    <w:rsid w:val="00CA3485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848D7"/>
    <w:rsid w:val="00D863AE"/>
    <w:rsid w:val="00DA22BD"/>
    <w:rsid w:val="00DA4A71"/>
    <w:rsid w:val="00DB623B"/>
    <w:rsid w:val="00DC5616"/>
    <w:rsid w:val="00DD191F"/>
    <w:rsid w:val="00DD7E99"/>
    <w:rsid w:val="00DE403C"/>
    <w:rsid w:val="00DF39BE"/>
    <w:rsid w:val="00E070C0"/>
    <w:rsid w:val="00E0711B"/>
    <w:rsid w:val="00E17996"/>
    <w:rsid w:val="00E26242"/>
    <w:rsid w:val="00E3443D"/>
    <w:rsid w:val="00E44666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06D18"/>
    <w:rsid w:val="00F11169"/>
    <w:rsid w:val="00F166BE"/>
    <w:rsid w:val="00F17886"/>
    <w:rsid w:val="00F24300"/>
    <w:rsid w:val="00F32FC5"/>
    <w:rsid w:val="00F44C16"/>
    <w:rsid w:val="00F46764"/>
    <w:rsid w:val="00F51ED0"/>
    <w:rsid w:val="00F523C8"/>
    <w:rsid w:val="00F558DB"/>
    <w:rsid w:val="00F60DE2"/>
    <w:rsid w:val="00F6786B"/>
    <w:rsid w:val="00F84578"/>
    <w:rsid w:val="00F95E60"/>
    <w:rsid w:val="00FA4DA0"/>
    <w:rsid w:val="00FA65EF"/>
    <w:rsid w:val="00FB0D06"/>
    <w:rsid w:val="00FB4482"/>
    <w:rsid w:val="00FC27B5"/>
    <w:rsid w:val="00FC55ED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CA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"/>
    <w:link w:val="Akapitzlist"/>
    <w:uiPriority w:val="34"/>
    <w:qFormat/>
    <w:locked/>
    <w:rsid w:val="00827B1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8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 Dud</cp:lastModifiedBy>
  <cp:revision>92</cp:revision>
  <cp:lastPrinted>2014-08-06T07:29:00Z</cp:lastPrinted>
  <dcterms:created xsi:type="dcterms:W3CDTF">2021-03-06T20:27:00Z</dcterms:created>
  <dcterms:modified xsi:type="dcterms:W3CDTF">2022-11-18T09:01:00Z</dcterms:modified>
</cp:coreProperties>
</file>